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66A9" w14:textId="30983E5B" w:rsidR="004E1AED" w:rsidRPr="00F85692" w:rsidRDefault="00426F43" w:rsidP="00426F43">
      <w:pPr>
        <w:pStyle w:val="Title"/>
        <w:contextualSpacing/>
        <w:rPr>
          <w:rFonts w:ascii="Calibri" w:hAnsi="Calibri" w:cs="Calibri"/>
          <w:b/>
          <w:bCs/>
          <w:color w:val="044D6E" w:themeColor="text2" w:themeShade="80"/>
        </w:rPr>
      </w:pPr>
      <w:r w:rsidRPr="00F85692">
        <w:rPr>
          <w:rFonts w:ascii="Calibri" w:hAnsi="Calibri" w:cs="Calibri"/>
          <w:b/>
          <w:bCs/>
          <w:noProof/>
          <w:color w:val="044D6E" w:themeColor="text2" w:themeShade="80"/>
        </w:rPr>
        <w:drawing>
          <wp:anchor distT="0" distB="0" distL="114300" distR="114300" simplePos="0" relativeHeight="251658240" behindDoc="1" locked="0" layoutInCell="1" allowOverlap="1" wp14:anchorId="02ECEE25" wp14:editId="3EAF292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41425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213" y="21398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30" w:rsidRPr="00F85692">
        <w:rPr>
          <w:rFonts w:ascii="Calibri" w:hAnsi="Calibri" w:cs="Calibri"/>
          <w:b/>
          <w:bCs/>
          <w:color w:val="044D6E" w:themeColor="text2" w:themeShade="80"/>
        </w:rPr>
        <w:t>nORTHEAST REGIONAL HEALTH CARE COALITION</w:t>
      </w:r>
      <w:r w:rsidR="00AA0F7B">
        <w:rPr>
          <w:rFonts w:ascii="Calibri" w:hAnsi="Calibri" w:cs="Calibri"/>
          <w:b/>
          <w:bCs/>
          <w:color w:val="044D6E" w:themeColor="text2" w:themeShade="80"/>
        </w:rPr>
        <w:t xml:space="preserve"> Governance board</w:t>
      </w:r>
    </w:p>
    <w:p w14:paraId="27143E88" w14:textId="3F44D78D" w:rsidR="00194DF6" w:rsidRPr="00F85692" w:rsidRDefault="00507B30" w:rsidP="00426F43">
      <w:pPr>
        <w:pStyle w:val="Heading1"/>
        <w:contextualSpacing/>
        <w:rPr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</w:t>
      </w:r>
      <w:r w:rsidR="00733192" w:rsidRPr="00F85692">
        <w:rPr>
          <w:rFonts w:ascii="Calibri" w:hAnsi="Calibri" w:cs="Calibri"/>
          <w:b/>
          <w:bCs/>
        </w:rPr>
        <w:t>AGENDA</w:t>
      </w:r>
      <w:r w:rsidR="00426F43" w:rsidRPr="00F85692">
        <w:rPr>
          <w:rFonts w:ascii="Calibri" w:hAnsi="Calibri" w:cs="Calibri"/>
          <w:b/>
          <w:bCs/>
        </w:rPr>
        <w:t>:</w:t>
      </w:r>
      <w:r w:rsidR="006E349E" w:rsidRPr="00F85692">
        <w:rPr>
          <w:rFonts w:ascii="Calibri" w:hAnsi="Calibri" w:cs="Calibri"/>
          <w:b/>
          <w:bCs/>
        </w:rPr>
        <w:t xml:space="preserve"> </w:t>
      </w:r>
      <w:r w:rsidR="002334F4">
        <w:rPr>
          <w:rFonts w:ascii="Calibri" w:hAnsi="Calibri" w:cs="Calibri"/>
          <w:b/>
          <w:bCs/>
        </w:rPr>
        <w:t>MONDAY</w:t>
      </w:r>
      <w:r w:rsidR="00AA0F7B">
        <w:rPr>
          <w:rFonts w:ascii="Calibri" w:hAnsi="Calibri" w:cs="Calibri"/>
          <w:b/>
          <w:bCs/>
        </w:rPr>
        <w:t xml:space="preserve"> </w:t>
      </w:r>
      <w:r w:rsidR="00AF1F18">
        <w:rPr>
          <w:rFonts w:ascii="Calibri" w:hAnsi="Calibri" w:cs="Calibri"/>
          <w:b/>
          <w:bCs/>
        </w:rPr>
        <w:t>december</w:t>
      </w:r>
      <w:r w:rsidR="004C4684">
        <w:rPr>
          <w:rFonts w:ascii="Calibri" w:hAnsi="Calibri" w:cs="Calibri"/>
          <w:b/>
          <w:bCs/>
        </w:rPr>
        <w:t xml:space="preserve"> </w:t>
      </w:r>
      <w:r w:rsidR="00AA0F7B">
        <w:rPr>
          <w:rFonts w:ascii="Calibri" w:hAnsi="Calibri" w:cs="Calibri"/>
          <w:b/>
          <w:bCs/>
        </w:rPr>
        <w:t>1</w:t>
      </w:r>
      <w:r w:rsidR="00AF1F18">
        <w:rPr>
          <w:rFonts w:ascii="Calibri" w:hAnsi="Calibri" w:cs="Calibri"/>
          <w:b/>
          <w:bCs/>
        </w:rPr>
        <w:t>4</w:t>
      </w:r>
      <w:r w:rsidR="004C4684" w:rsidRPr="004C4684">
        <w:rPr>
          <w:rFonts w:ascii="Calibri" w:hAnsi="Calibri" w:cs="Calibri"/>
          <w:b/>
          <w:bCs/>
          <w:vertAlign w:val="superscript"/>
        </w:rPr>
        <w:t>th</w:t>
      </w:r>
      <w:r w:rsidR="004C4684">
        <w:rPr>
          <w:rFonts w:ascii="Calibri" w:hAnsi="Calibri" w:cs="Calibri"/>
          <w:b/>
          <w:bCs/>
        </w:rPr>
        <w:t xml:space="preserve"> 2020</w:t>
      </w:r>
      <w:r w:rsidR="002E1DE7">
        <w:rPr>
          <w:rFonts w:ascii="Calibri" w:hAnsi="Calibri" w:cs="Calibri"/>
          <w:b/>
          <w:bCs/>
        </w:rPr>
        <w:t xml:space="preserve"> – VIRTUAL</w:t>
      </w:r>
    </w:p>
    <w:p w14:paraId="4D88BB72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</w:rPr>
      </w:pPr>
    </w:p>
    <w:p w14:paraId="55E28F7A" w14:textId="2E71E374" w:rsidR="00426F43" w:rsidRPr="00817D32" w:rsidRDefault="00507B30" w:rsidP="0069695E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MEETING LOCATION</w:t>
      </w:r>
      <w:r w:rsidR="00F04B2B" w:rsidRPr="00F85692">
        <w:rPr>
          <w:rFonts w:ascii="Calibri" w:hAnsi="Calibri" w:cs="Calibri"/>
          <w:b/>
          <w:bCs/>
        </w:rPr>
        <w:t xml:space="preserve">: </w:t>
      </w:r>
      <w:r w:rsidR="002E1DE7" w:rsidRPr="0079305B">
        <w:rPr>
          <w:rFonts w:ascii="Calibri" w:hAnsi="Calibri" w:cs="Calibri"/>
          <w:b/>
          <w:bCs/>
          <w:highlight w:val="yellow"/>
        </w:rPr>
        <w:t>VIRTUA</w:t>
      </w:r>
      <w:r w:rsidR="0079305B" w:rsidRPr="0079305B">
        <w:rPr>
          <w:rFonts w:ascii="Calibri" w:hAnsi="Calibri" w:cs="Calibri"/>
          <w:b/>
          <w:bCs/>
          <w:highlight w:val="yellow"/>
        </w:rPr>
        <w:t>L</w:t>
      </w:r>
    </w:p>
    <w:p w14:paraId="62974905" w14:textId="388EDE95" w:rsidR="008B605C" w:rsidRPr="002334F4" w:rsidRDefault="00507B30" w:rsidP="00426F43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TIME:  </w:t>
      </w:r>
      <w:r w:rsidR="00BA2F72">
        <w:rPr>
          <w:rFonts w:ascii="Calibri" w:hAnsi="Calibri" w:cs="Calibri"/>
          <w:b/>
          <w:bCs/>
        </w:rPr>
        <w:t>6</w:t>
      </w:r>
      <w:r w:rsidR="002334F4">
        <w:rPr>
          <w:rFonts w:ascii="Calibri" w:hAnsi="Calibri" w:cs="Calibri"/>
          <w:b/>
          <w:bCs/>
        </w:rPr>
        <w:t>:00</w:t>
      </w:r>
      <w:r w:rsidR="00DD69D2">
        <w:rPr>
          <w:rFonts w:ascii="Calibri" w:hAnsi="Calibri" w:cs="Calibri"/>
          <w:b/>
          <w:bCs/>
        </w:rPr>
        <w:t xml:space="preserve"> </w:t>
      </w:r>
      <w:r w:rsidR="00290518">
        <w:rPr>
          <w:rFonts w:ascii="Calibri" w:hAnsi="Calibri" w:cs="Calibri"/>
          <w:b/>
          <w:bCs/>
        </w:rPr>
        <w:t>p</w:t>
      </w:r>
      <w:r w:rsidR="00DD69D2">
        <w:rPr>
          <w:rFonts w:ascii="Calibri" w:hAnsi="Calibri" w:cs="Calibri"/>
          <w:b/>
          <w:bCs/>
        </w:rPr>
        <w:t xml:space="preserve">.m. </w:t>
      </w:r>
      <w:r w:rsidR="00DD69D2">
        <w:rPr>
          <w:rFonts w:ascii="Calibri" w:hAnsi="Calibri" w:cs="Calibri"/>
          <w:b/>
          <w:bCs/>
        </w:rPr>
        <w:tab/>
        <w:t>Meeting called to order:</w:t>
      </w:r>
      <w:r w:rsidR="009424D2">
        <w:rPr>
          <w:rFonts w:ascii="Calibri" w:hAnsi="Calibri" w:cs="Calibri"/>
          <w:b/>
          <w:bCs/>
        </w:rPr>
        <w:t xml:space="preserve"> 6:0</w:t>
      </w:r>
      <w:r w:rsidR="00FA140E">
        <w:rPr>
          <w:rFonts w:ascii="Calibri" w:hAnsi="Calibri" w:cs="Calibri"/>
          <w:b/>
          <w:bCs/>
        </w:rPr>
        <w:t>6 p.m.</w:t>
      </w:r>
    </w:p>
    <w:p w14:paraId="09D7E6E4" w14:textId="71E6405D" w:rsidR="008B605C" w:rsidRPr="00AF1F18" w:rsidRDefault="008B605C" w:rsidP="00426F43">
      <w:pPr>
        <w:contextualSpacing/>
        <w:rPr>
          <w:rFonts w:ascii="Calibri" w:hAnsi="Calibri" w:cs="Calibri"/>
          <w:b/>
          <w:bCs/>
          <w:color w:val="3C4043"/>
          <w:spacing w:val="3"/>
          <w:shd w:val="clear" w:color="auto" w:fill="FFFFFF"/>
        </w:rPr>
      </w:pPr>
      <w:r w:rsidRPr="00AF1F18">
        <w:rPr>
          <w:rFonts w:ascii="Calibri" w:hAnsi="Calibri" w:cs="Calibri"/>
          <w:b/>
          <w:bCs/>
          <w:color w:val="3C4043"/>
          <w:spacing w:val="3"/>
          <w:shd w:val="clear" w:color="auto" w:fill="FFFFFF"/>
        </w:rPr>
        <w:t xml:space="preserve">Zoom </w:t>
      </w:r>
    </w:p>
    <w:p w14:paraId="6F39DB8B" w14:textId="2B817CD5" w:rsidR="008B605C" w:rsidRPr="00F85692" w:rsidRDefault="00620C64" w:rsidP="00426F43">
      <w:pPr>
        <w:contextualSpacing/>
        <w:rPr>
          <w:rFonts w:ascii="Calibri" w:hAnsi="Calibri" w:cs="Calibri"/>
          <w:b/>
          <w:bCs/>
        </w:rPr>
      </w:pPr>
      <w:hyperlink r:id="rId12" w:tgtFrame="_blank" w:history="1">
        <w:r w:rsidR="00AF1F18"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https://us02web.zoom.us/j/83214232229?pwd=VnFpbG5hTUd0MmNPM1QwNjRZbTlwdz09</w:t>
        </w:r>
      </w:hyperlink>
    </w:p>
    <w:p w14:paraId="6F6F8351" w14:textId="77777777" w:rsidR="0031591B" w:rsidRDefault="0031591B" w:rsidP="00426F43">
      <w:pPr>
        <w:contextualSpacing/>
        <w:rPr>
          <w:rFonts w:ascii="Calibri" w:hAnsi="Calibri" w:cs="Calibri"/>
          <w:b/>
          <w:bCs/>
        </w:rPr>
      </w:pPr>
    </w:p>
    <w:p w14:paraId="74D2D2EA" w14:textId="5E3D443B" w:rsidR="00507B30" w:rsidRDefault="00507B30" w:rsidP="00426F43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PRESENTATION OF THE AGENDA </w:t>
      </w:r>
      <w:r w:rsidR="006E309F">
        <w:rPr>
          <w:rFonts w:ascii="Calibri" w:hAnsi="Calibri" w:cs="Calibri"/>
          <w:b/>
          <w:bCs/>
        </w:rPr>
        <w:t xml:space="preserve">AND MINUTES </w:t>
      </w:r>
      <w:r w:rsidRPr="00F85692">
        <w:rPr>
          <w:rFonts w:ascii="Calibri" w:hAnsi="Calibri" w:cs="Calibri"/>
          <w:b/>
          <w:bCs/>
        </w:rPr>
        <w:t>FOR APPROVAL</w:t>
      </w:r>
    </w:p>
    <w:p w14:paraId="56B9F8FD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  <w:color w:val="099BDD" w:themeColor="text2"/>
        </w:rPr>
      </w:pPr>
    </w:p>
    <w:p w14:paraId="40E2DFFA" w14:textId="6CF61553" w:rsidR="004C4DC4" w:rsidRDefault="00192D49" w:rsidP="00426F4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ATTENDANCE</w:t>
      </w:r>
      <w:r w:rsidR="00193E31" w:rsidRPr="00F85692">
        <w:rPr>
          <w:rFonts w:ascii="Calibri" w:hAnsi="Calibri" w:cs="Calibri"/>
          <w:b/>
          <w:bCs/>
        </w:rPr>
        <w:t xml:space="preserve">: </w:t>
      </w:r>
    </w:p>
    <w:p w14:paraId="417901CB" w14:textId="77777777" w:rsidR="001423F0" w:rsidRDefault="001423F0" w:rsidP="00426F43">
      <w:pPr>
        <w:contextualSpacing/>
        <w:rPr>
          <w:rFonts w:ascii="Calibri" w:hAnsi="Calibri" w:cs="Calibri"/>
          <w:b/>
          <w:bCs/>
        </w:rPr>
        <w:sectPr w:rsidR="001423F0" w:rsidSect="004C4DC4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173C622" w14:textId="4C360AB8" w:rsidR="001423F0" w:rsidRDefault="00044332" w:rsidP="00426F4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Remote</w:t>
      </w:r>
      <w:r w:rsidR="009E6372" w:rsidRPr="00F8569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9E6372" w:rsidRPr="00F85692">
        <w:rPr>
          <w:rFonts w:ascii="Calibri" w:hAnsi="Calibri" w:cs="Calibri"/>
          <w:b/>
          <w:bCs/>
        </w:rPr>
        <w:t>ttendees</w:t>
      </w:r>
      <w:r w:rsidR="00817D32">
        <w:rPr>
          <w:rFonts w:ascii="Calibri" w:hAnsi="Calibri" w:cs="Calibri"/>
          <w:b/>
          <w:bCs/>
        </w:rPr>
        <w:t xml:space="preserve">: </w:t>
      </w:r>
      <w:r w:rsidR="00BA2F72">
        <w:rPr>
          <w:rFonts w:ascii="Calibri" w:hAnsi="Calibri" w:cs="Calibri"/>
          <w:b/>
          <w:bCs/>
        </w:rPr>
        <w:t xml:space="preserve">Dustin Handley, Bryant McCall, Darcy Janssen, Shannon Wicker, </w:t>
      </w:r>
      <w:r w:rsidR="009424D2">
        <w:rPr>
          <w:rFonts w:ascii="Calibri" w:hAnsi="Calibri" w:cs="Calibri"/>
          <w:b/>
          <w:bCs/>
        </w:rPr>
        <w:t>Ken Stroud, Erin Witte</w:t>
      </w:r>
    </w:p>
    <w:p w14:paraId="2CDBCD9A" w14:textId="77777777" w:rsidR="001304FF" w:rsidRDefault="001304FF" w:rsidP="00FE6529">
      <w:pPr>
        <w:contextualSpacing/>
        <w:rPr>
          <w:rFonts w:ascii="Calibri" w:hAnsi="Calibri" w:cs="Calibri"/>
          <w:b/>
          <w:bCs/>
        </w:rPr>
      </w:pPr>
    </w:p>
    <w:p w14:paraId="51E032B8" w14:textId="5433EC08" w:rsidR="001304FF" w:rsidRPr="007D0BA0" w:rsidRDefault="001304FF" w:rsidP="007D0BA0">
      <w:pPr>
        <w:contextualSpacing/>
        <w:rPr>
          <w:rFonts w:ascii="Calibri" w:hAnsi="Calibri" w:cs="Calibri"/>
        </w:rPr>
        <w:sectPr w:rsidR="001304FF" w:rsidRPr="007D0BA0" w:rsidSect="004C4D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rPr>
          <w:rFonts w:ascii="Calibri" w:hAnsi="Calibri" w:cs="Calibri"/>
          <w:b/>
          <w:bCs/>
        </w:rPr>
        <w:t>ANNOUNCEMENTS</w:t>
      </w:r>
      <w:r w:rsidRPr="00F85692">
        <w:rPr>
          <w:rFonts w:ascii="Calibri" w:hAnsi="Calibri" w:cs="Calibri"/>
          <w:b/>
          <w:bCs/>
        </w:rPr>
        <w:t>:</w:t>
      </w:r>
      <w:r w:rsidR="007D0BA0">
        <w:rPr>
          <w:rFonts w:ascii="Calibri" w:hAnsi="Calibri" w:cs="Calibri"/>
          <w:b/>
          <w:bCs/>
        </w:rPr>
        <w:t xml:space="preserve">   </w:t>
      </w:r>
    </w:p>
    <w:p w14:paraId="7A34E2D8" w14:textId="77777777" w:rsidR="004E5005" w:rsidRDefault="004E5005" w:rsidP="00426F43">
      <w:pPr>
        <w:contextualSpacing/>
        <w:rPr>
          <w:rFonts w:ascii="Calibri" w:hAnsi="Calibri" w:cs="Calibri"/>
          <w:b/>
          <w:bCs/>
        </w:rPr>
      </w:pPr>
    </w:p>
    <w:p w14:paraId="55793C37" w14:textId="63A3A1A0" w:rsidR="00F85692" w:rsidRPr="00700316" w:rsidRDefault="00507B30" w:rsidP="00700316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NEW BUSINESS:</w:t>
      </w:r>
    </w:p>
    <w:p w14:paraId="1B1780E7" w14:textId="1F762304" w:rsidR="00A26257" w:rsidRDefault="0075252A" w:rsidP="008B605C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COVID-19 Funding</w:t>
      </w:r>
      <w:r w:rsidR="00484B43">
        <w:rPr>
          <w:rFonts w:ascii="Calibri" w:hAnsi="Calibri" w:cs="Calibri"/>
          <w:b/>
          <w:bCs/>
        </w:rPr>
        <w:t xml:space="preserve"> Project Proposals</w:t>
      </w:r>
      <w:r w:rsidR="00C0639F">
        <w:rPr>
          <w:rFonts w:ascii="Calibri" w:hAnsi="Calibri" w:cs="Calibri"/>
          <w:b/>
          <w:bCs/>
        </w:rPr>
        <w:t xml:space="preserve"> Discussion &amp; Action</w:t>
      </w:r>
    </w:p>
    <w:p w14:paraId="0166CDC5" w14:textId="3225AECD" w:rsidR="00C0639F" w:rsidRDefault="00AF1F18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UCHealth EMS </w:t>
      </w:r>
      <w:r w:rsidR="00FA140E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PAPRS</w:t>
      </w:r>
    </w:p>
    <w:p w14:paraId="31EAD797" w14:textId="2D4B1DF5" w:rsidR="00FA140E" w:rsidRDefault="00FA140E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Approval is in writing from CDPHE for the project.</w:t>
      </w:r>
    </w:p>
    <w:p w14:paraId="35C91486" w14:textId="4159A412" w:rsidR="00FA140E" w:rsidRDefault="00FA140E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Dustin asked if Board members had further questions about the proposal.</w:t>
      </w:r>
    </w:p>
    <w:p w14:paraId="26F82CAB" w14:textId="7E8DEAB3" w:rsidR="00FA140E" w:rsidRDefault="00FA140E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Erin made a motion to approve the project proposal.  Second by Bryant.</w:t>
      </w:r>
    </w:p>
    <w:p w14:paraId="2571D8E7" w14:textId="25231592" w:rsidR="00FA140E" w:rsidRDefault="00FA140E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Darcy – yes; Ken – yes; Dustin – yes; Shannon (abstain).  Motion passes.</w:t>
      </w:r>
    </w:p>
    <w:p w14:paraId="4DFF5822" w14:textId="277EF4F8" w:rsidR="00FA140E" w:rsidRDefault="00FA140E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Further discussion – none.</w:t>
      </w:r>
    </w:p>
    <w:p w14:paraId="4C889AF8" w14:textId="26AF8574" w:rsidR="009C2B23" w:rsidRDefault="009C2B23" w:rsidP="00AF1F1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Statement of COVID-19 supplemental funding balance requested from CRHC.</w:t>
      </w:r>
    </w:p>
    <w:p w14:paraId="369F8749" w14:textId="3AAB6360" w:rsidR="00121728" w:rsidRDefault="00121728" w:rsidP="00121728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a vaccine tabletop exercise</w:t>
      </w:r>
    </w:p>
    <w:p w14:paraId="5C1032F7" w14:textId="710602BF" w:rsidR="00121728" w:rsidRDefault="00121728" w:rsidP="00121728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Potential for revisit or planning in 2021</w:t>
      </w:r>
    </w:p>
    <w:p w14:paraId="3DD4B29D" w14:textId="77FFD936" w:rsidR="00311EF4" w:rsidRPr="00620C64" w:rsidRDefault="00121728" w:rsidP="0083436B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Dustin discussed that any exercise done now would be rushed and most partners don’t have the bandwith to help plan, conduct, or participate in a tabletop in the midst of current response.</w:t>
      </w:r>
    </w:p>
    <w:p w14:paraId="02EEF6D4" w14:textId="1A3FB4B2" w:rsidR="00A62DCF" w:rsidRDefault="00507B30" w:rsidP="0083436B">
      <w:pPr>
        <w:contextualSpacing/>
        <w:rPr>
          <w:rFonts w:ascii="Calibri" w:hAnsi="Calibri" w:cs="Calibri"/>
        </w:rPr>
      </w:pPr>
      <w:r w:rsidRPr="00F85692">
        <w:rPr>
          <w:rFonts w:ascii="Calibri" w:hAnsi="Calibri" w:cs="Calibri"/>
          <w:b/>
          <w:bCs/>
        </w:rPr>
        <w:t>OTHER BUSINESS:</w:t>
      </w:r>
      <w:r w:rsidR="00A62DCF">
        <w:rPr>
          <w:rFonts w:ascii="Calibri" w:hAnsi="Calibri" w:cs="Calibri"/>
          <w:b/>
          <w:bCs/>
        </w:rPr>
        <w:t xml:space="preserve">         </w:t>
      </w:r>
      <w:r w:rsidR="00BF0863">
        <w:rPr>
          <w:rFonts w:ascii="Calibri" w:hAnsi="Calibri" w:cs="Calibri"/>
          <w:b/>
          <w:bCs/>
        </w:rPr>
        <w:t>Board did go into closed session during the meeting.</w:t>
      </w:r>
      <w:r w:rsidR="00A62DCF">
        <w:rPr>
          <w:rFonts w:ascii="Calibri" w:hAnsi="Calibri" w:cs="Calibri"/>
          <w:b/>
          <w:bCs/>
        </w:rPr>
        <w:t xml:space="preserve">                      </w:t>
      </w:r>
      <w:r w:rsidR="00A40BFC" w:rsidRPr="00F85692">
        <w:rPr>
          <w:rFonts w:ascii="Calibri" w:hAnsi="Calibri" w:cs="Calibri"/>
          <w:b/>
          <w:bCs/>
        </w:rPr>
        <w:t xml:space="preserve"> </w:t>
      </w:r>
    </w:p>
    <w:p w14:paraId="52C84454" w14:textId="77777777" w:rsidR="00620C64" w:rsidRDefault="00507B30" w:rsidP="00817D32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ACTION ITEMS:</w:t>
      </w:r>
      <w:r w:rsidR="00CB1542" w:rsidRPr="00F85692">
        <w:rPr>
          <w:rFonts w:ascii="Calibri" w:hAnsi="Calibri" w:cs="Calibri"/>
          <w:b/>
          <w:bCs/>
        </w:rPr>
        <w:t xml:space="preserve"> </w:t>
      </w:r>
      <w:r w:rsidR="009E181C">
        <w:rPr>
          <w:rFonts w:ascii="Calibri" w:hAnsi="Calibri" w:cs="Calibri"/>
          <w:b/>
          <w:bCs/>
        </w:rPr>
        <w:t xml:space="preserve"> </w:t>
      </w:r>
      <w:r w:rsidR="009E181C">
        <w:rPr>
          <w:rFonts w:ascii="Calibri" w:hAnsi="Calibri" w:cs="Calibri"/>
          <w:b/>
          <w:bCs/>
        </w:rPr>
        <w:tab/>
      </w:r>
      <w:r w:rsidR="00BF0863">
        <w:rPr>
          <w:rFonts w:ascii="Calibri" w:hAnsi="Calibri" w:cs="Calibri"/>
          <w:b/>
          <w:bCs/>
        </w:rPr>
        <w:t>January</w:t>
      </w:r>
      <w:r w:rsidR="00121728">
        <w:rPr>
          <w:rFonts w:ascii="Calibri" w:hAnsi="Calibri" w:cs="Calibri"/>
          <w:b/>
          <w:bCs/>
        </w:rPr>
        <w:t xml:space="preserve"> 18, 2021</w:t>
      </w:r>
      <w:r w:rsidR="00EE149D">
        <w:rPr>
          <w:rFonts w:ascii="Calibri" w:hAnsi="Calibri" w:cs="Calibri"/>
          <w:b/>
          <w:bCs/>
        </w:rPr>
        <w:t xml:space="preserve"> </w:t>
      </w:r>
      <w:r w:rsidR="00121728">
        <w:rPr>
          <w:rFonts w:ascii="Calibri" w:hAnsi="Calibri" w:cs="Calibri"/>
          <w:b/>
          <w:bCs/>
        </w:rPr>
        <w:t>at 5:00 p.m</w:t>
      </w:r>
    </w:p>
    <w:p w14:paraId="6F43E302" w14:textId="522439BF" w:rsidR="00507B30" w:rsidRPr="00817D32" w:rsidRDefault="00817D32" w:rsidP="00817D32">
      <w:pPr>
        <w:contextualSpacing/>
        <w:rPr>
          <w:rFonts w:ascii="Calibri" w:hAnsi="Calibri" w:cs="Calibri"/>
          <w:b/>
          <w:bCs/>
        </w:rPr>
      </w:pPr>
      <w:r w:rsidRPr="00817D32">
        <w:rPr>
          <w:rFonts w:ascii="Calibri" w:hAnsi="Calibri" w:cs="Calibri"/>
          <w:b/>
          <w:bCs/>
        </w:rPr>
        <w:t>ADJOURN</w:t>
      </w:r>
      <w:r>
        <w:rPr>
          <w:rFonts w:ascii="Calibri" w:hAnsi="Calibri" w:cs="Calibri"/>
          <w:b/>
          <w:bCs/>
        </w:rPr>
        <w:t>:</w:t>
      </w:r>
      <w:r w:rsidR="00FF2886">
        <w:rPr>
          <w:rFonts w:ascii="Calibri" w:hAnsi="Calibri" w:cs="Calibri"/>
          <w:b/>
          <w:bCs/>
        </w:rPr>
        <w:t xml:space="preserve"> </w:t>
      </w:r>
      <w:r w:rsidR="00BF0863">
        <w:rPr>
          <w:rFonts w:ascii="Calibri" w:hAnsi="Calibri" w:cs="Calibri"/>
          <w:b/>
          <w:bCs/>
        </w:rPr>
        <w:t>6:30 p.m.</w:t>
      </w:r>
    </w:p>
    <w:sectPr w:rsidR="00507B30" w:rsidRPr="00817D32" w:rsidSect="004C4DC4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0711" w14:textId="77777777" w:rsidR="00AB24C3" w:rsidRDefault="00AB24C3">
      <w:pPr>
        <w:spacing w:after="0" w:line="240" w:lineRule="auto"/>
      </w:pPr>
      <w:r>
        <w:separator/>
      </w:r>
    </w:p>
  </w:endnote>
  <w:endnote w:type="continuationSeparator" w:id="0">
    <w:p w14:paraId="0F246212" w14:textId="77777777" w:rsidR="00AB24C3" w:rsidRDefault="00AB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25FCB" w14:textId="77777777" w:rsidR="00193E31" w:rsidRDefault="00193E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E257" w14:textId="77777777" w:rsidR="00AB24C3" w:rsidRDefault="00AB24C3">
      <w:pPr>
        <w:spacing w:after="0" w:line="240" w:lineRule="auto"/>
      </w:pPr>
      <w:r>
        <w:separator/>
      </w:r>
    </w:p>
  </w:footnote>
  <w:footnote w:type="continuationSeparator" w:id="0">
    <w:p w14:paraId="57416365" w14:textId="77777777" w:rsidR="00AB24C3" w:rsidRDefault="00AB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843E5"/>
    <w:multiLevelType w:val="hybridMultilevel"/>
    <w:tmpl w:val="D018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25A20"/>
    <w:multiLevelType w:val="hybridMultilevel"/>
    <w:tmpl w:val="6A04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591"/>
    <w:multiLevelType w:val="hybridMultilevel"/>
    <w:tmpl w:val="69E8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7931"/>
    <w:multiLevelType w:val="hybridMultilevel"/>
    <w:tmpl w:val="55F8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10414"/>
    <w:multiLevelType w:val="hybridMultilevel"/>
    <w:tmpl w:val="4A1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11DF"/>
    <w:multiLevelType w:val="hybridMultilevel"/>
    <w:tmpl w:val="778E0264"/>
    <w:lvl w:ilvl="0" w:tplc="BAB8B20E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B467F"/>
    <w:multiLevelType w:val="hybridMultilevel"/>
    <w:tmpl w:val="C05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716F"/>
    <w:multiLevelType w:val="hybridMultilevel"/>
    <w:tmpl w:val="0EF4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5461D"/>
    <w:multiLevelType w:val="hybridMultilevel"/>
    <w:tmpl w:val="981A8460"/>
    <w:lvl w:ilvl="0" w:tplc="9152A4F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161"/>
    <w:multiLevelType w:val="hybridMultilevel"/>
    <w:tmpl w:val="5290F974"/>
    <w:lvl w:ilvl="0" w:tplc="BAB8B20E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397612"/>
    <w:multiLevelType w:val="hybridMultilevel"/>
    <w:tmpl w:val="C9A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4ADE"/>
    <w:multiLevelType w:val="hybridMultilevel"/>
    <w:tmpl w:val="00FE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25"/>
  </w:num>
  <w:num w:numId="22">
    <w:abstractNumId w:val="16"/>
  </w:num>
  <w:num w:numId="23">
    <w:abstractNumId w:val="11"/>
  </w:num>
  <w:num w:numId="24">
    <w:abstractNumId w:val="20"/>
  </w:num>
  <w:num w:numId="25">
    <w:abstractNumId w:val="23"/>
  </w:num>
  <w:num w:numId="26">
    <w:abstractNumId w:val="17"/>
  </w:num>
  <w:num w:numId="27">
    <w:abstractNumId w:val="12"/>
  </w:num>
  <w:num w:numId="28">
    <w:abstractNumId w:val="13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30"/>
    <w:rsid w:val="00002B9E"/>
    <w:rsid w:val="000036FB"/>
    <w:rsid w:val="00006058"/>
    <w:rsid w:val="00022620"/>
    <w:rsid w:val="00022DF5"/>
    <w:rsid w:val="0003361C"/>
    <w:rsid w:val="00033CE4"/>
    <w:rsid w:val="00044332"/>
    <w:rsid w:val="00083F80"/>
    <w:rsid w:val="000C4DDD"/>
    <w:rsid w:val="000E2AE7"/>
    <w:rsid w:val="000F7EEC"/>
    <w:rsid w:val="00102B3A"/>
    <w:rsid w:val="001077DC"/>
    <w:rsid w:val="001174B9"/>
    <w:rsid w:val="00121728"/>
    <w:rsid w:val="001304FF"/>
    <w:rsid w:val="001305AC"/>
    <w:rsid w:val="00131E3F"/>
    <w:rsid w:val="001423F0"/>
    <w:rsid w:val="001578A0"/>
    <w:rsid w:val="00166EA6"/>
    <w:rsid w:val="0017211B"/>
    <w:rsid w:val="001756CF"/>
    <w:rsid w:val="001758F0"/>
    <w:rsid w:val="0019037C"/>
    <w:rsid w:val="00192D49"/>
    <w:rsid w:val="00193E31"/>
    <w:rsid w:val="00194DF6"/>
    <w:rsid w:val="001A5D00"/>
    <w:rsid w:val="001A692C"/>
    <w:rsid w:val="001B7311"/>
    <w:rsid w:val="00204511"/>
    <w:rsid w:val="00211277"/>
    <w:rsid w:val="002328EB"/>
    <w:rsid w:val="002334F4"/>
    <w:rsid w:val="00290518"/>
    <w:rsid w:val="002A68E7"/>
    <w:rsid w:val="002A6E2A"/>
    <w:rsid w:val="002A786B"/>
    <w:rsid w:val="002B2583"/>
    <w:rsid w:val="002E1DE7"/>
    <w:rsid w:val="00301AE7"/>
    <w:rsid w:val="00311EF4"/>
    <w:rsid w:val="00312427"/>
    <w:rsid w:val="0031591B"/>
    <w:rsid w:val="00320D34"/>
    <w:rsid w:val="00321DF9"/>
    <w:rsid w:val="00330145"/>
    <w:rsid w:val="0038028E"/>
    <w:rsid w:val="00380D8B"/>
    <w:rsid w:val="00385D6C"/>
    <w:rsid w:val="00387204"/>
    <w:rsid w:val="003C1FE8"/>
    <w:rsid w:val="003D2EAE"/>
    <w:rsid w:val="003D4F38"/>
    <w:rsid w:val="003F542C"/>
    <w:rsid w:val="003F7CDC"/>
    <w:rsid w:val="003F7D0C"/>
    <w:rsid w:val="00410DBD"/>
    <w:rsid w:val="00416DF4"/>
    <w:rsid w:val="00426F43"/>
    <w:rsid w:val="00440DD8"/>
    <w:rsid w:val="0044667C"/>
    <w:rsid w:val="00456A5C"/>
    <w:rsid w:val="004621A2"/>
    <w:rsid w:val="004813BA"/>
    <w:rsid w:val="00484B43"/>
    <w:rsid w:val="004860B7"/>
    <w:rsid w:val="004876D7"/>
    <w:rsid w:val="004A20BA"/>
    <w:rsid w:val="004A79EA"/>
    <w:rsid w:val="004B1345"/>
    <w:rsid w:val="004C4684"/>
    <w:rsid w:val="004C4DC4"/>
    <w:rsid w:val="004D17E7"/>
    <w:rsid w:val="004D5D71"/>
    <w:rsid w:val="004E1AED"/>
    <w:rsid w:val="004E5005"/>
    <w:rsid w:val="004E6557"/>
    <w:rsid w:val="00505371"/>
    <w:rsid w:val="00507B30"/>
    <w:rsid w:val="00523C0D"/>
    <w:rsid w:val="00536807"/>
    <w:rsid w:val="00546DAA"/>
    <w:rsid w:val="00557E1E"/>
    <w:rsid w:val="005A4F09"/>
    <w:rsid w:val="005B4646"/>
    <w:rsid w:val="005C12A5"/>
    <w:rsid w:val="00620C64"/>
    <w:rsid w:val="00647388"/>
    <w:rsid w:val="00647AC6"/>
    <w:rsid w:val="006724FD"/>
    <w:rsid w:val="00674A28"/>
    <w:rsid w:val="00685B70"/>
    <w:rsid w:val="0069022D"/>
    <w:rsid w:val="0069695E"/>
    <w:rsid w:val="006B1F90"/>
    <w:rsid w:val="006D10D7"/>
    <w:rsid w:val="006D6E0F"/>
    <w:rsid w:val="006E309F"/>
    <w:rsid w:val="006E349E"/>
    <w:rsid w:val="006F04D9"/>
    <w:rsid w:val="006F186D"/>
    <w:rsid w:val="00700316"/>
    <w:rsid w:val="007142B4"/>
    <w:rsid w:val="007149F4"/>
    <w:rsid w:val="00733192"/>
    <w:rsid w:val="0075252A"/>
    <w:rsid w:val="0076069A"/>
    <w:rsid w:val="00765A76"/>
    <w:rsid w:val="0079305B"/>
    <w:rsid w:val="007B6CD3"/>
    <w:rsid w:val="007C0290"/>
    <w:rsid w:val="007D0BA0"/>
    <w:rsid w:val="007D16B8"/>
    <w:rsid w:val="00804AC1"/>
    <w:rsid w:val="008077C6"/>
    <w:rsid w:val="00817D32"/>
    <w:rsid w:val="00831B8B"/>
    <w:rsid w:val="0083436B"/>
    <w:rsid w:val="00855766"/>
    <w:rsid w:val="00863971"/>
    <w:rsid w:val="00866E46"/>
    <w:rsid w:val="00875D24"/>
    <w:rsid w:val="00884306"/>
    <w:rsid w:val="008B605C"/>
    <w:rsid w:val="008B71AF"/>
    <w:rsid w:val="008E00A0"/>
    <w:rsid w:val="008E4E60"/>
    <w:rsid w:val="008F3F1F"/>
    <w:rsid w:val="00904E9E"/>
    <w:rsid w:val="00913230"/>
    <w:rsid w:val="00916E22"/>
    <w:rsid w:val="009424D2"/>
    <w:rsid w:val="009565CC"/>
    <w:rsid w:val="009711B6"/>
    <w:rsid w:val="009800AD"/>
    <w:rsid w:val="00982F2C"/>
    <w:rsid w:val="00985E80"/>
    <w:rsid w:val="00992AC6"/>
    <w:rsid w:val="00997B1F"/>
    <w:rsid w:val="009C037C"/>
    <w:rsid w:val="009C2207"/>
    <w:rsid w:val="009C2B23"/>
    <w:rsid w:val="009C6884"/>
    <w:rsid w:val="009D5645"/>
    <w:rsid w:val="009E0E80"/>
    <w:rsid w:val="009E181C"/>
    <w:rsid w:val="009E4AEA"/>
    <w:rsid w:val="009E6372"/>
    <w:rsid w:val="009E7A81"/>
    <w:rsid w:val="009F1604"/>
    <w:rsid w:val="00A07763"/>
    <w:rsid w:val="00A1310C"/>
    <w:rsid w:val="00A132F9"/>
    <w:rsid w:val="00A1401B"/>
    <w:rsid w:val="00A26257"/>
    <w:rsid w:val="00A335EF"/>
    <w:rsid w:val="00A40BFC"/>
    <w:rsid w:val="00A44130"/>
    <w:rsid w:val="00A50DB3"/>
    <w:rsid w:val="00A62DCF"/>
    <w:rsid w:val="00A746EC"/>
    <w:rsid w:val="00A74F02"/>
    <w:rsid w:val="00A86E8E"/>
    <w:rsid w:val="00AA0F7B"/>
    <w:rsid w:val="00AB24C3"/>
    <w:rsid w:val="00AC0570"/>
    <w:rsid w:val="00AC5F1D"/>
    <w:rsid w:val="00AD6399"/>
    <w:rsid w:val="00AF1F18"/>
    <w:rsid w:val="00B02CC0"/>
    <w:rsid w:val="00B0420D"/>
    <w:rsid w:val="00B113BF"/>
    <w:rsid w:val="00B134A0"/>
    <w:rsid w:val="00B214EA"/>
    <w:rsid w:val="00B45411"/>
    <w:rsid w:val="00B64D1D"/>
    <w:rsid w:val="00B705DA"/>
    <w:rsid w:val="00B72256"/>
    <w:rsid w:val="00B91815"/>
    <w:rsid w:val="00B92CD6"/>
    <w:rsid w:val="00BA2F72"/>
    <w:rsid w:val="00BC5D44"/>
    <w:rsid w:val="00BD4D1A"/>
    <w:rsid w:val="00BF0863"/>
    <w:rsid w:val="00BF2F48"/>
    <w:rsid w:val="00C0639F"/>
    <w:rsid w:val="00C10B6D"/>
    <w:rsid w:val="00C21EB2"/>
    <w:rsid w:val="00C22D79"/>
    <w:rsid w:val="00C2732D"/>
    <w:rsid w:val="00C35AEB"/>
    <w:rsid w:val="00C50D49"/>
    <w:rsid w:val="00C86D60"/>
    <w:rsid w:val="00C905DC"/>
    <w:rsid w:val="00C964A4"/>
    <w:rsid w:val="00CB1542"/>
    <w:rsid w:val="00CB44BC"/>
    <w:rsid w:val="00CE70C5"/>
    <w:rsid w:val="00CF35BC"/>
    <w:rsid w:val="00D05DF4"/>
    <w:rsid w:val="00D12453"/>
    <w:rsid w:val="00D15D94"/>
    <w:rsid w:val="00D16959"/>
    <w:rsid w:val="00D410D7"/>
    <w:rsid w:val="00D47A97"/>
    <w:rsid w:val="00D727BE"/>
    <w:rsid w:val="00D804C7"/>
    <w:rsid w:val="00D807CE"/>
    <w:rsid w:val="00D84AFC"/>
    <w:rsid w:val="00D91A07"/>
    <w:rsid w:val="00DC02BE"/>
    <w:rsid w:val="00DC57E1"/>
    <w:rsid w:val="00DD5D9E"/>
    <w:rsid w:val="00DD69D2"/>
    <w:rsid w:val="00DD744F"/>
    <w:rsid w:val="00DE0919"/>
    <w:rsid w:val="00DF3B98"/>
    <w:rsid w:val="00E07415"/>
    <w:rsid w:val="00E10BF7"/>
    <w:rsid w:val="00E27AE6"/>
    <w:rsid w:val="00E35330"/>
    <w:rsid w:val="00E371D5"/>
    <w:rsid w:val="00E4172F"/>
    <w:rsid w:val="00E66090"/>
    <w:rsid w:val="00E77CED"/>
    <w:rsid w:val="00E83ABB"/>
    <w:rsid w:val="00E948B4"/>
    <w:rsid w:val="00EA00AF"/>
    <w:rsid w:val="00EB2278"/>
    <w:rsid w:val="00EB2C82"/>
    <w:rsid w:val="00EC3C2D"/>
    <w:rsid w:val="00EC748F"/>
    <w:rsid w:val="00EE149D"/>
    <w:rsid w:val="00EE2068"/>
    <w:rsid w:val="00EE2726"/>
    <w:rsid w:val="00EE69B1"/>
    <w:rsid w:val="00EF2C7A"/>
    <w:rsid w:val="00F04B2B"/>
    <w:rsid w:val="00F471E1"/>
    <w:rsid w:val="00F52C87"/>
    <w:rsid w:val="00F532D0"/>
    <w:rsid w:val="00F53C7B"/>
    <w:rsid w:val="00F7077F"/>
    <w:rsid w:val="00F755DC"/>
    <w:rsid w:val="00F85692"/>
    <w:rsid w:val="00FA140E"/>
    <w:rsid w:val="00FA3436"/>
    <w:rsid w:val="00FB2636"/>
    <w:rsid w:val="00FB51F6"/>
    <w:rsid w:val="00FD7300"/>
    <w:rsid w:val="00FE35C9"/>
    <w:rsid w:val="00FE3CCA"/>
    <w:rsid w:val="00FE6529"/>
    <w:rsid w:val="00FF288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C9933FD"/>
  <w15:docId w15:val="{98B926CF-7D12-45ED-9CA4-39523E9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FE35C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35C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FE35C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07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D71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6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8A0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3214232229?pwd=VnFpbG5hTUd0MmNPM1QwNjRZbTlw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malle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779CE6-92DF-41D7-B234-4D9872A95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EPRLAPTOP</dc:creator>
  <cp:lastModifiedBy>Northeast Regional Healthcare Coalition</cp:lastModifiedBy>
  <cp:revision>3</cp:revision>
  <cp:lastPrinted>2020-08-26T14:29:00Z</cp:lastPrinted>
  <dcterms:created xsi:type="dcterms:W3CDTF">2020-12-15T01:45:00Z</dcterms:created>
  <dcterms:modified xsi:type="dcterms:W3CDTF">2020-12-15T18:01:00Z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